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F6" w:rsidRDefault="0078780D" w:rsidP="0078780D">
      <w:pPr>
        <w:ind w:left="284" w:right="-63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0F6" w:rsidRDefault="001840F6" w:rsidP="0078780D">
      <w:pPr>
        <w:ind w:left="284" w:right="-63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1840F6" w:rsidRDefault="001840F6" w:rsidP="0078780D">
      <w:pPr>
        <w:ind w:left="284" w:right="-63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1840F6" w:rsidRDefault="001840F6" w:rsidP="0078780D">
      <w:pPr>
        <w:ind w:left="284" w:right="-63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1840F6" w:rsidRDefault="001840F6" w:rsidP="0078780D">
      <w:pPr>
        <w:ind w:left="284" w:right="-63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1840F6" w:rsidRDefault="001840F6" w:rsidP="0078780D">
      <w:pPr>
        <w:ind w:left="284" w:right="-634"/>
        <w:jc w:val="center"/>
        <w:rPr>
          <w:b/>
          <w:color w:val="0000FF"/>
          <w:sz w:val="32"/>
          <w:szCs w:val="32"/>
        </w:rPr>
      </w:pPr>
    </w:p>
    <w:p w:rsidR="001840F6" w:rsidRDefault="001840F6" w:rsidP="0078780D">
      <w:pPr>
        <w:ind w:left="284" w:right="-634"/>
        <w:jc w:val="center"/>
        <w:rPr>
          <w:b/>
        </w:rPr>
      </w:pPr>
      <w:r>
        <w:rPr>
          <w:b/>
          <w:color w:val="0000FF"/>
          <w:sz w:val="36"/>
          <w:szCs w:val="36"/>
        </w:rPr>
        <w:t xml:space="preserve">Р Е Ш Е Н И Е </w:t>
      </w:r>
    </w:p>
    <w:p w:rsidR="001840F6" w:rsidRDefault="001840F6" w:rsidP="0078780D">
      <w:pPr>
        <w:ind w:left="284" w:right="-634"/>
        <w:jc w:val="both"/>
        <w:rPr>
          <w:b/>
          <w:sz w:val="24"/>
          <w:szCs w:val="24"/>
        </w:rPr>
      </w:pPr>
    </w:p>
    <w:p w:rsidR="001840F6" w:rsidRDefault="00FB26B4" w:rsidP="0078780D">
      <w:pPr>
        <w:ind w:left="284" w:right="-6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8780D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.09</w:t>
      </w:r>
      <w:r w:rsidR="005909AF">
        <w:rPr>
          <w:b/>
          <w:sz w:val="24"/>
          <w:szCs w:val="24"/>
        </w:rPr>
        <w:t>.2020</w:t>
      </w:r>
      <w:r w:rsidR="001840F6">
        <w:rPr>
          <w:b/>
          <w:sz w:val="24"/>
          <w:szCs w:val="24"/>
        </w:rPr>
        <w:t xml:space="preserve">        </w:t>
      </w:r>
      <w:r w:rsidR="005909AF">
        <w:rPr>
          <w:b/>
          <w:sz w:val="24"/>
          <w:szCs w:val="24"/>
        </w:rPr>
        <w:t xml:space="preserve">                       № </w:t>
      </w:r>
      <w:r w:rsidR="0078780D">
        <w:rPr>
          <w:b/>
          <w:sz w:val="24"/>
          <w:szCs w:val="24"/>
        </w:rPr>
        <w:t xml:space="preserve">158/4-с </w:t>
      </w:r>
    </w:p>
    <w:p w:rsidR="00FB26B4" w:rsidRDefault="00FB26B4" w:rsidP="0078780D">
      <w:pPr>
        <w:ind w:left="284" w:right="-634"/>
        <w:rPr>
          <w:b/>
          <w:sz w:val="24"/>
          <w:szCs w:val="24"/>
        </w:rPr>
      </w:pPr>
    </w:p>
    <w:p w:rsidR="00FB26B4" w:rsidRPr="001840F6" w:rsidRDefault="007F14CD" w:rsidP="0078780D">
      <w:pPr>
        <w:ind w:left="284" w:right="3335"/>
        <w:jc w:val="both"/>
        <w:rPr>
          <w:b/>
          <w:sz w:val="24"/>
          <w:szCs w:val="24"/>
        </w:rPr>
      </w:pPr>
      <w:r w:rsidRPr="001840F6">
        <w:rPr>
          <w:b/>
          <w:sz w:val="24"/>
          <w:szCs w:val="24"/>
        </w:rPr>
        <w:t>О</w:t>
      </w:r>
      <w:r w:rsidR="00DE094A">
        <w:rPr>
          <w:b/>
          <w:sz w:val="24"/>
          <w:szCs w:val="24"/>
        </w:rPr>
        <w:t>б утверждении правил определения</w:t>
      </w:r>
      <w:r w:rsidR="0078780D">
        <w:rPr>
          <w:b/>
          <w:sz w:val="24"/>
          <w:szCs w:val="24"/>
        </w:rPr>
        <w:t xml:space="preserve"> </w:t>
      </w:r>
      <w:r w:rsidR="00DE094A">
        <w:rPr>
          <w:b/>
          <w:sz w:val="24"/>
          <w:szCs w:val="24"/>
        </w:rPr>
        <w:t xml:space="preserve"> размера платы по соглашению об установлении сервитута в отношении земельных участков</w:t>
      </w:r>
      <w:r w:rsidR="00FB26B4">
        <w:rPr>
          <w:b/>
          <w:sz w:val="24"/>
          <w:szCs w:val="24"/>
        </w:rPr>
        <w:t>, находящихся в собственности муниципального образования «Кингисеппский муниципальный район»</w:t>
      </w:r>
      <w:r w:rsidR="0078780D">
        <w:rPr>
          <w:b/>
          <w:sz w:val="24"/>
          <w:szCs w:val="24"/>
        </w:rPr>
        <w:t xml:space="preserve"> </w:t>
      </w:r>
      <w:r w:rsidR="00FB26B4">
        <w:rPr>
          <w:b/>
          <w:sz w:val="24"/>
          <w:szCs w:val="24"/>
        </w:rPr>
        <w:t>Ленинградской области</w:t>
      </w:r>
    </w:p>
    <w:p w:rsidR="00814CC3" w:rsidRDefault="00814CC3" w:rsidP="0078780D">
      <w:pPr>
        <w:pStyle w:val="a4"/>
        <w:ind w:left="284" w:right="3335"/>
      </w:pPr>
    </w:p>
    <w:p w:rsidR="0078780D" w:rsidRPr="001840F6" w:rsidRDefault="0078780D" w:rsidP="0078780D">
      <w:pPr>
        <w:pStyle w:val="a4"/>
        <w:ind w:left="284" w:right="-634"/>
      </w:pPr>
    </w:p>
    <w:p w:rsidR="00360ECF" w:rsidRPr="001840F6" w:rsidRDefault="00DE094A" w:rsidP="0078780D">
      <w:pPr>
        <w:pStyle w:val="a4"/>
        <w:ind w:left="284" w:right="-634"/>
      </w:pPr>
      <w:r>
        <w:t xml:space="preserve">    </w:t>
      </w:r>
      <w:r w:rsidR="0078780D">
        <w:t xml:space="preserve">     В</w:t>
      </w:r>
      <w:r>
        <w:t xml:space="preserve"> соответствии с подпунктом 3 пункта 2 статьи 39.25 Земельного кодекса Российской Федерации</w:t>
      </w:r>
      <w:r w:rsidR="0078780D">
        <w:t>,</w:t>
      </w:r>
      <w:r w:rsidR="00FB26B4">
        <w:t xml:space="preserve"> </w:t>
      </w:r>
      <w:r w:rsidR="00201DDD" w:rsidRPr="001840F6">
        <w:t>Совет депутатов МО «Кингисеппский муниципальный район»</w:t>
      </w:r>
    </w:p>
    <w:p w:rsidR="001840F6" w:rsidRDefault="00201DDD" w:rsidP="0078780D">
      <w:pPr>
        <w:pStyle w:val="a4"/>
        <w:ind w:left="284" w:right="-634"/>
      </w:pPr>
      <w:r w:rsidRPr="001840F6">
        <w:t xml:space="preserve">    </w:t>
      </w:r>
    </w:p>
    <w:p w:rsidR="0078780D" w:rsidRDefault="0078780D" w:rsidP="0078780D">
      <w:pPr>
        <w:pStyle w:val="a4"/>
        <w:ind w:left="284" w:right="-634"/>
      </w:pPr>
    </w:p>
    <w:p w:rsidR="0078780D" w:rsidRDefault="0078780D" w:rsidP="0078780D">
      <w:pPr>
        <w:pStyle w:val="a4"/>
        <w:ind w:left="284" w:right="-634"/>
      </w:pPr>
    </w:p>
    <w:p w:rsidR="007F14CD" w:rsidRPr="001840F6" w:rsidRDefault="00407144" w:rsidP="0078780D">
      <w:pPr>
        <w:pStyle w:val="a4"/>
        <w:ind w:left="284" w:right="-634"/>
      </w:pPr>
      <w:r w:rsidRPr="001840F6">
        <w:t>РЕШИЛ</w:t>
      </w:r>
      <w:r w:rsidR="0093367D" w:rsidRPr="001840F6">
        <w:t>:</w:t>
      </w:r>
    </w:p>
    <w:p w:rsidR="002D6E9B" w:rsidRPr="001840F6" w:rsidRDefault="002D6E9B" w:rsidP="0078780D">
      <w:pPr>
        <w:pStyle w:val="a4"/>
        <w:ind w:left="284" w:right="-634"/>
      </w:pPr>
    </w:p>
    <w:p w:rsidR="001840F6" w:rsidRDefault="00BC266F" w:rsidP="0078780D">
      <w:pPr>
        <w:pStyle w:val="a4"/>
        <w:ind w:left="284" w:right="-634"/>
      </w:pPr>
      <w:r>
        <w:t>1.Утвердить правила определения размера платы по соглашению об установлении сервитута в отношении земельных участков,</w:t>
      </w:r>
      <w:r w:rsidR="0076271F">
        <w:t xml:space="preserve"> находящихся в собственности муниципального образования </w:t>
      </w:r>
      <w:r>
        <w:t>«Кингисеппский муниципальный район» Ленинградской области</w:t>
      </w:r>
      <w:r w:rsidR="005909AF">
        <w:t xml:space="preserve"> </w:t>
      </w:r>
      <w:r w:rsidR="0017572E">
        <w:t>согласно приложению.</w:t>
      </w:r>
    </w:p>
    <w:p w:rsidR="009F2A30" w:rsidRDefault="009F2A30" w:rsidP="0078780D">
      <w:pPr>
        <w:pStyle w:val="a4"/>
        <w:ind w:left="284" w:right="-634"/>
      </w:pPr>
    </w:p>
    <w:p w:rsidR="002117BF" w:rsidRDefault="00DB332B" w:rsidP="0078780D">
      <w:pPr>
        <w:pStyle w:val="a4"/>
        <w:ind w:left="284" w:right="-634"/>
      </w:pPr>
      <w:r>
        <w:t>2</w:t>
      </w:r>
      <w:r w:rsidR="00753A26" w:rsidRPr="001840F6">
        <w:t>. Настоящее решение вступает в силу с момента официального опубликования в средствах массовой информации.</w:t>
      </w:r>
    </w:p>
    <w:p w:rsidR="00F11F39" w:rsidRDefault="00F11F39" w:rsidP="0078780D">
      <w:pPr>
        <w:pStyle w:val="a4"/>
        <w:ind w:left="284" w:right="-634"/>
      </w:pPr>
    </w:p>
    <w:p w:rsidR="00FE39E4" w:rsidRDefault="00F11F39" w:rsidP="0078780D">
      <w:pPr>
        <w:tabs>
          <w:tab w:val="num" w:pos="709"/>
        </w:tabs>
        <w:spacing w:line="276" w:lineRule="auto"/>
        <w:ind w:left="284" w:right="-634"/>
        <w:jc w:val="both"/>
        <w:outlineLvl w:val="0"/>
        <w:rPr>
          <w:sz w:val="28"/>
        </w:rPr>
      </w:pPr>
      <w:r>
        <w:rPr>
          <w:sz w:val="28"/>
        </w:rPr>
        <w:t>3.</w:t>
      </w:r>
      <w:r w:rsidR="00FE39E4">
        <w:rPr>
          <w:sz w:val="28"/>
        </w:rPr>
        <w:t>Контроль за исполнением настоящего решения возложить на постоянную комиссию по бюджету, экономике, земельным и имущественным вопросам.</w:t>
      </w:r>
    </w:p>
    <w:p w:rsidR="00FE39E4" w:rsidRDefault="00FE39E4" w:rsidP="0078780D">
      <w:pPr>
        <w:ind w:left="284" w:right="-634"/>
        <w:jc w:val="both"/>
        <w:rPr>
          <w:sz w:val="28"/>
          <w:szCs w:val="28"/>
        </w:rPr>
      </w:pPr>
    </w:p>
    <w:p w:rsidR="00FE39E4" w:rsidRDefault="00FE39E4" w:rsidP="0078780D">
      <w:pPr>
        <w:tabs>
          <w:tab w:val="num" w:pos="709"/>
        </w:tabs>
        <w:spacing w:line="276" w:lineRule="auto"/>
        <w:ind w:left="284" w:right="-634"/>
        <w:jc w:val="both"/>
        <w:outlineLvl w:val="0"/>
        <w:rPr>
          <w:sz w:val="28"/>
        </w:rPr>
      </w:pPr>
    </w:p>
    <w:p w:rsidR="0078780D" w:rsidRDefault="0078780D" w:rsidP="0078780D">
      <w:pPr>
        <w:tabs>
          <w:tab w:val="num" w:pos="709"/>
        </w:tabs>
        <w:spacing w:line="276" w:lineRule="auto"/>
        <w:ind w:left="284" w:right="-634"/>
        <w:jc w:val="both"/>
        <w:outlineLvl w:val="0"/>
        <w:rPr>
          <w:sz w:val="28"/>
        </w:rPr>
      </w:pPr>
    </w:p>
    <w:p w:rsidR="0078780D" w:rsidRDefault="0078780D" w:rsidP="0078780D">
      <w:pPr>
        <w:tabs>
          <w:tab w:val="num" w:pos="709"/>
        </w:tabs>
        <w:spacing w:line="276" w:lineRule="auto"/>
        <w:ind w:left="284" w:right="-634"/>
        <w:jc w:val="both"/>
        <w:outlineLvl w:val="0"/>
        <w:rPr>
          <w:sz w:val="28"/>
        </w:rPr>
      </w:pPr>
    </w:p>
    <w:p w:rsidR="0078780D" w:rsidRDefault="0078780D" w:rsidP="0078780D">
      <w:pPr>
        <w:tabs>
          <w:tab w:val="num" w:pos="709"/>
        </w:tabs>
        <w:spacing w:line="276" w:lineRule="auto"/>
        <w:ind w:left="284" w:right="-634"/>
        <w:jc w:val="both"/>
        <w:outlineLvl w:val="0"/>
        <w:rPr>
          <w:sz w:val="28"/>
        </w:rPr>
      </w:pPr>
    </w:p>
    <w:p w:rsidR="007F14CD" w:rsidRPr="001840F6" w:rsidRDefault="00A2274E" w:rsidP="0078780D">
      <w:pPr>
        <w:pStyle w:val="a4"/>
        <w:ind w:left="284" w:right="-634"/>
      </w:pPr>
      <w:bookmarkStart w:id="0" w:name="Par84"/>
      <w:bookmarkEnd w:id="0"/>
      <w:r w:rsidRPr="001840F6">
        <w:t>Г</w:t>
      </w:r>
      <w:r w:rsidR="007F14CD" w:rsidRPr="001840F6">
        <w:t xml:space="preserve">лава  </w:t>
      </w:r>
      <w:r w:rsidR="00491F6F" w:rsidRPr="001840F6">
        <w:t>МО</w:t>
      </w:r>
      <w:r w:rsidR="007F14CD" w:rsidRPr="001840F6">
        <w:rPr>
          <w:rFonts w:hAnsi="Arial"/>
          <w:i/>
          <w:iCs/>
        </w:rPr>
        <w:t xml:space="preserve">      </w:t>
      </w:r>
    </w:p>
    <w:p w:rsidR="00FE71D3" w:rsidRDefault="001840F6" w:rsidP="0078780D">
      <w:pPr>
        <w:pStyle w:val="a4"/>
        <w:ind w:left="284" w:right="-634"/>
      </w:pPr>
      <w:r>
        <w:t>«</w:t>
      </w:r>
      <w:r w:rsidR="007F14CD" w:rsidRPr="001840F6">
        <w:t>Кингисеппский муниципальный район</w:t>
      </w:r>
      <w:r>
        <w:t>»</w:t>
      </w:r>
      <w:r w:rsidR="00FE71D3">
        <w:t xml:space="preserve">                                       Е.Г. Антонова</w:t>
      </w:r>
    </w:p>
    <w:p w:rsidR="001D34D7" w:rsidRDefault="001D34D7" w:rsidP="0078780D">
      <w:pPr>
        <w:pStyle w:val="a4"/>
        <w:ind w:left="284" w:right="-634"/>
      </w:pPr>
    </w:p>
    <w:p w:rsidR="001D34D7" w:rsidRDefault="001D34D7" w:rsidP="0078780D">
      <w:pPr>
        <w:pStyle w:val="a4"/>
        <w:ind w:left="284" w:right="-634"/>
      </w:pPr>
    </w:p>
    <w:p w:rsidR="001D34D7" w:rsidRDefault="001D34D7" w:rsidP="0078780D">
      <w:pPr>
        <w:pStyle w:val="a4"/>
        <w:ind w:left="284" w:right="-634"/>
      </w:pPr>
    </w:p>
    <w:p w:rsidR="00B321FD" w:rsidRPr="0078780D" w:rsidRDefault="0078780D" w:rsidP="0078780D">
      <w:pPr>
        <w:ind w:left="284" w:right="-634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B321FD" w:rsidRPr="0078780D">
        <w:rPr>
          <w:sz w:val="24"/>
          <w:szCs w:val="24"/>
        </w:rPr>
        <w:t xml:space="preserve">риложение </w:t>
      </w:r>
    </w:p>
    <w:p w:rsidR="00B321FD" w:rsidRPr="0078780D" w:rsidRDefault="00B321FD" w:rsidP="0078780D">
      <w:pPr>
        <w:ind w:left="284" w:right="-634"/>
        <w:jc w:val="right"/>
        <w:rPr>
          <w:sz w:val="24"/>
          <w:szCs w:val="24"/>
        </w:rPr>
      </w:pPr>
      <w:r w:rsidRPr="0078780D">
        <w:rPr>
          <w:sz w:val="24"/>
          <w:szCs w:val="24"/>
        </w:rPr>
        <w:t>к решению Совета депутатов</w:t>
      </w:r>
    </w:p>
    <w:p w:rsidR="00B321FD" w:rsidRPr="0078780D" w:rsidRDefault="00B321FD" w:rsidP="0078780D">
      <w:pPr>
        <w:ind w:left="284" w:right="-634"/>
        <w:jc w:val="right"/>
        <w:rPr>
          <w:sz w:val="24"/>
          <w:szCs w:val="24"/>
        </w:rPr>
      </w:pPr>
      <w:r w:rsidRPr="0078780D">
        <w:rPr>
          <w:sz w:val="24"/>
          <w:szCs w:val="24"/>
        </w:rPr>
        <w:t>МО «Кингисеппский муниципальный район</w:t>
      </w:r>
      <w:r w:rsidR="007D1BE4" w:rsidRPr="0078780D">
        <w:rPr>
          <w:sz w:val="24"/>
          <w:szCs w:val="24"/>
        </w:rPr>
        <w:t>»</w:t>
      </w:r>
    </w:p>
    <w:p w:rsidR="00B321FD" w:rsidRPr="0078780D" w:rsidRDefault="00B321FD" w:rsidP="0078780D">
      <w:pPr>
        <w:ind w:left="284" w:right="-634"/>
        <w:jc w:val="right"/>
        <w:rPr>
          <w:sz w:val="24"/>
          <w:szCs w:val="24"/>
        </w:rPr>
      </w:pPr>
      <w:r w:rsidRPr="0078780D">
        <w:rPr>
          <w:sz w:val="24"/>
          <w:szCs w:val="24"/>
        </w:rPr>
        <w:t xml:space="preserve"> от </w:t>
      </w:r>
      <w:r w:rsidR="0078780D">
        <w:rPr>
          <w:sz w:val="24"/>
          <w:szCs w:val="24"/>
        </w:rPr>
        <w:t xml:space="preserve">16.009.2020 года </w:t>
      </w:r>
      <w:r w:rsidRPr="0078780D">
        <w:rPr>
          <w:sz w:val="24"/>
          <w:szCs w:val="24"/>
        </w:rPr>
        <w:t>№</w:t>
      </w:r>
      <w:r w:rsidR="0078780D">
        <w:rPr>
          <w:sz w:val="24"/>
          <w:szCs w:val="24"/>
        </w:rPr>
        <w:t xml:space="preserve"> 158/4-с</w:t>
      </w:r>
    </w:p>
    <w:p w:rsidR="001D34D7" w:rsidRPr="0078780D" w:rsidRDefault="001D34D7" w:rsidP="0078780D">
      <w:pPr>
        <w:pStyle w:val="a4"/>
        <w:ind w:left="284" w:right="-634"/>
        <w:jc w:val="right"/>
        <w:rPr>
          <w:sz w:val="24"/>
          <w:szCs w:val="24"/>
        </w:rPr>
      </w:pPr>
    </w:p>
    <w:p w:rsidR="001D34D7" w:rsidRDefault="001D34D7" w:rsidP="0078780D">
      <w:pPr>
        <w:pStyle w:val="a4"/>
        <w:ind w:left="284" w:right="-634"/>
      </w:pPr>
    </w:p>
    <w:p w:rsidR="001D34D7" w:rsidRDefault="001D34D7" w:rsidP="0078780D">
      <w:pPr>
        <w:pStyle w:val="a4"/>
        <w:ind w:left="284" w:right="-634"/>
      </w:pPr>
    </w:p>
    <w:p w:rsidR="00824AB8" w:rsidRDefault="00824AB8" w:rsidP="0078780D">
      <w:pPr>
        <w:widowControl/>
        <w:ind w:left="284" w:right="-6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</w:t>
      </w:r>
    </w:p>
    <w:p w:rsidR="00824AB8" w:rsidRDefault="00824AB8" w:rsidP="0078780D">
      <w:pPr>
        <w:widowControl/>
        <w:ind w:left="284" w:right="-63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ОПРЕДЕЛЕНИЯ РАЗМЕРА ПЛАТЫ ПО СОГЛАШЕНИЮ ОБ УСТАНОВЛЕНИИ СЕРВИТУТА В ОТНОШЕНИИ </w:t>
      </w:r>
      <w:r w:rsidR="00D41B00">
        <w:rPr>
          <w:b/>
          <w:bCs/>
          <w:sz w:val="28"/>
          <w:szCs w:val="28"/>
        </w:rPr>
        <w:t>ЗЕМЕЛЬНЫХ УЧАСТКОВ</w:t>
      </w:r>
      <w:r w:rsidR="0076271F">
        <w:rPr>
          <w:b/>
          <w:bCs/>
          <w:sz w:val="28"/>
          <w:szCs w:val="28"/>
        </w:rPr>
        <w:t>, НАХОДЯЩИХСЯ В СОБСТВЕННОСТИ МУНИЦИПАЛЬНОГО ОБРАЗОВАНИЯ</w:t>
      </w:r>
      <w:r w:rsidR="00D41B00">
        <w:rPr>
          <w:b/>
          <w:bCs/>
          <w:sz w:val="28"/>
          <w:szCs w:val="28"/>
        </w:rPr>
        <w:t xml:space="preserve"> «КИНГИСЕППСКИЙ МУНИЦИПАЛЬНЫЙ РАЙОН» ЛЕНИНГРАДСКОЙ ОБЛАСТИ </w:t>
      </w:r>
    </w:p>
    <w:p w:rsidR="00D41B00" w:rsidRDefault="00D41B00" w:rsidP="0078780D">
      <w:pPr>
        <w:widowControl/>
        <w:ind w:left="284" w:right="-634" w:firstLine="540"/>
        <w:jc w:val="both"/>
        <w:rPr>
          <w:sz w:val="28"/>
          <w:szCs w:val="28"/>
        </w:rPr>
      </w:pPr>
    </w:p>
    <w:p w:rsidR="00824AB8" w:rsidRDefault="00824AB8" w:rsidP="0078780D">
      <w:pPr>
        <w:widowControl/>
        <w:ind w:left="284" w:right="-634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</w:t>
      </w:r>
      <w:r w:rsidR="0076271F">
        <w:rPr>
          <w:sz w:val="28"/>
          <w:szCs w:val="28"/>
        </w:rPr>
        <w:t>ящихся в собственности муниципального образования</w:t>
      </w:r>
      <w:r w:rsidR="00D41B00">
        <w:rPr>
          <w:sz w:val="28"/>
          <w:szCs w:val="28"/>
        </w:rPr>
        <w:t xml:space="preserve"> «Кингисеппский муниципальный район» Ленинградской области</w:t>
      </w:r>
      <w:r>
        <w:rPr>
          <w:sz w:val="28"/>
          <w:szCs w:val="28"/>
        </w:rPr>
        <w:t xml:space="preserve"> (далее - земельные участки).</w:t>
      </w:r>
    </w:p>
    <w:p w:rsidR="00824AB8" w:rsidRDefault="00824AB8" w:rsidP="0078780D">
      <w:pPr>
        <w:widowControl/>
        <w:spacing w:before="280"/>
        <w:ind w:left="284" w:right="-634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824AB8" w:rsidRDefault="00824AB8" w:rsidP="0078780D">
      <w:pPr>
        <w:widowControl/>
        <w:spacing w:before="280"/>
        <w:ind w:left="284" w:right="-634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824AB8" w:rsidRDefault="00824AB8" w:rsidP="0078780D">
      <w:pPr>
        <w:widowControl/>
        <w:spacing w:before="280"/>
        <w:ind w:left="284" w:right="-63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824AB8" w:rsidRDefault="00824AB8" w:rsidP="0078780D">
      <w:pPr>
        <w:widowControl/>
        <w:ind w:left="284" w:right="-634"/>
        <w:rPr>
          <w:sz w:val="28"/>
          <w:szCs w:val="28"/>
        </w:rPr>
      </w:pPr>
    </w:p>
    <w:p w:rsidR="00855A3B" w:rsidRDefault="00855A3B" w:rsidP="0078780D">
      <w:pPr>
        <w:pStyle w:val="a4"/>
        <w:ind w:left="284" w:right="-634" w:firstLine="720"/>
      </w:pPr>
    </w:p>
    <w:p w:rsidR="001D34D7" w:rsidRDefault="001D34D7" w:rsidP="0078780D">
      <w:pPr>
        <w:pStyle w:val="a4"/>
        <w:ind w:left="284" w:right="-634"/>
      </w:pPr>
    </w:p>
    <w:p w:rsidR="001D34D7" w:rsidRDefault="001D34D7" w:rsidP="0078780D">
      <w:pPr>
        <w:pStyle w:val="a4"/>
        <w:ind w:left="284" w:right="-634"/>
      </w:pPr>
    </w:p>
    <w:p w:rsidR="007F14CD" w:rsidRPr="003E00F7" w:rsidRDefault="007F14CD" w:rsidP="0078780D">
      <w:pPr>
        <w:framePr w:h="557" w:hSpace="38" w:wrap="notBeside" w:vAnchor="text" w:hAnchor="margin" w:x="-882" w:y="87"/>
        <w:ind w:left="284" w:right="-634"/>
        <w:rPr>
          <w:sz w:val="27"/>
          <w:szCs w:val="27"/>
        </w:rPr>
      </w:pPr>
    </w:p>
    <w:p w:rsidR="007F14CD" w:rsidRDefault="007F14CD" w:rsidP="0078780D">
      <w:pPr>
        <w:widowControl/>
        <w:autoSpaceDE/>
        <w:autoSpaceDN/>
        <w:adjustRightInd/>
        <w:ind w:left="284" w:right="-634"/>
      </w:pPr>
    </w:p>
    <w:sectPr w:rsidR="007F14CD" w:rsidSect="003C15B5">
      <w:type w:val="continuous"/>
      <w:pgSz w:w="11909" w:h="16834"/>
      <w:pgMar w:top="833" w:right="1344" w:bottom="36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5AE7"/>
    <w:multiLevelType w:val="multilevel"/>
    <w:tmpl w:val="55843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27C2867"/>
    <w:multiLevelType w:val="hybridMultilevel"/>
    <w:tmpl w:val="B8646958"/>
    <w:lvl w:ilvl="0" w:tplc="57BEAE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F77E5"/>
    <w:multiLevelType w:val="hybridMultilevel"/>
    <w:tmpl w:val="99D030FC"/>
    <w:lvl w:ilvl="0" w:tplc="BFF6C3C2">
      <w:start w:val="1"/>
      <w:numFmt w:val="bullet"/>
      <w:lvlText w:val="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3">
    <w:nsid w:val="57021DBB"/>
    <w:multiLevelType w:val="hybridMultilevel"/>
    <w:tmpl w:val="DD1E7C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36D08"/>
    <w:multiLevelType w:val="hybridMultilevel"/>
    <w:tmpl w:val="48428408"/>
    <w:lvl w:ilvl="0" w:tplc="87E6E83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760B4FA2"/>
    <w:multiLevelType w:val="multilevel"/>
    <w:tmpl w:val="2DD4701C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3862E9"/>
    <w:rsid w:val="000029EC"/>
    <w:rsid w:val="0004794B"/>
    <w:rsid w:val="0009368C"/>
    <w:rsid w:val="000C204B"/>
    <w:rsid w:val="000C33F8"/>
    <w:rsid w:val="000C7E97"/>
    <w:rsid w:val="000D56CA"/>
    <w:rsid w:val="000E4C89"/>
    <w:rsid w:val="000E6FCC"/>
    <w:rsid w:val="000F414D"/>
    <w:rsid w:val="00100873"/>
    <w:rsid w:val="00101C25"/>
    <w:rsid w:val="001122ED"/>
    <w:rsid w:val="00121983"/>
    <w:rsid w:val="001468FE"/>
    <w:rsid w:val="001531EB"/>
    <w:rsid w:val="00155EE9"/>
    <w:rsid w:val="00170560"/>
    <w:rsid w:val="00170DB7"/>
    <w:rsid w:val="001744AA"/>
    <w:rsid w:val="0017572E"/>
    <w:rsid w:val="001840F6"/>
    <w:rsid w:val="001971A9"/>
    <w:rsid w:val="001B0DC7"/>
    <w:rsid w:val="001B2E19"/>
    <w:rsid w:val="001D34D7"/>
    <w:rsid w:val="001F759C"/>
    <w:rsid w:val="00201DDD"/>
    <w:rsid w:val="002111F4"/>
    <w:rsid w:val="002117BF"/>
    <w:rsid w:val="002356D2"/>
    <w:rsid w:val="0025161E"/>
    <w:rsid w:val="002561D0"/>
    <w:rsid w:val="0028699E"/>
    <w:rsid w:val="002A600F"/>
    <w:rsid w:val="002B130F"/>
    <w:rsid w:val="002B14C9"/>
    <w:rsid w:val="002B2777"/>
    <w:rsid w:val="002C14F2"/>
    <w:rsid w:val="002C57C3"/>
    <w:rsid w:val="002C70C3"/>
    <w:rsid w:val="002D6E9B"/>
    <w:rsid w:val="0030338D"/>
    <w:rsid w:val="003075FB"/>
    <w:rsid w:val="00313C65"/>
    <w:rsid w:val="00330A81"/>
    <w:rsid w:val="00341015"/>
    <w:rsid w:val="00360A2D"/>
    <w:rsid w:val="00360ECF"/>
    <w:rsid w:val="003862E9"/>
    <w:rsid w:val="003A4FED"/>
    <w:rsid w:val="003C15B5"/>
    <w:rsid w:val="003C3E27"/>
    <w:rsid w:val="003D30D5"/>
    <w:rsid w:val="003E00F7"/>
    <w:rsid w:val="003E379B"/>
    <w:rsid w:val="003E6B49"/>
    <w:rsid w:val="003F77E8"/>
    <w:rsid w:val="00407144"/>
    <w:rsid w:val="00411909"/>
    <w:rsid w:val="004215F6"/>
    <w:rsid w:val="00427073"/>
    <w:rsid w:val="004453D7"/>
    <w:rsid w:val="004501FD"/>
    <w:rsid w:val="004518E6"/>
    <w:rsid w:val="00482476"/>
    <w:rsid w:val="00487582"/>
    <w:rsid w:val="00491F6F"/>
    <w:rsid w:val="00493801"/>
    <w:rsid w:val="004C1D9F"/>
    <w:rsid w:val="00510916"/>
    <w:rsid w:val="00523A0A"/>
    <w:rsid w:val="005469C4"/>
    <w:rsid w:val="005727B0"/>
    <w:rsid w:val="00585B0E"/>
    <w:rsid w:val="005909AF"/>
    <w:rsid w:val="005E1B5F"/>
    <w:rsid w:val="00625775"/>
    <w:rsid w:val="00635178"/>
    <w:rsid w:val="00636ACB"/>
    <w:rsid w:val="00643CD0"/>
    <w:rsid w:val="00655CAD"/>
    <w:rsid w:val="006856E6"/>
    <w:rsid w:val="006934C9"/>
    <w:rsid w:val="006A1029"/>
    <w:rsid w:val="006F32E4"/>
    <w:rsid w:val="006F41EC"/>
    <w:rsid w:val="00704B3E"/>
    <w:rsid w:val="00706C71"/>
    <w:rsid w:val="00707D0D"/>
    <w:rsid w:val="00721933"/>
    <w:rsid w:val="0072320B"/>
    <w:rsid w:val="00747C42"/>
    <w:rsid w:val="00753A26"/>
    <w:rsid w:val="0075448A"/>
    <w:rsid w:val="0076271F"/>
    <w:rsid w:val="00764136"/>
    <w:rsid w:val="00787676"/>
    <w:rsid w:val="0078780D"/>
    <w:rsid w:val="007D18F4"/>
    <w:rsid w:val="007D1BE4"/>
    <w:rsid w:val="007D7639"/>
    <w:rsid w:val="007F14CD"/>
    <w:rsid w:val="007F21E0"/>
    <w:rsid w:val="008049D0"/>
    <w:rsid w:val="00814CC3"/>
    <w:rsid w:val="00823F96"/>
    <w:rsid w:val="00824AB8"/>
    <w:rsid w:val="008340A0"/>
    <w:rsid w:val="00844AEE"/>
    <w:rsid w:val="00855A3B"/>
    <w:rsid w:val="00860892"/>
    <w:rsid w:val="0089008D"/>
    <w:rsid w:val="0089735F"/>
    <w:rsid w:val="008A3182"/>
    <w:rsid w:val="008A585F"/>
    <w:rsid w:val="008B1A35"/>
    <w:rsid w:val="008D05F3"/>
    <w:rsid w:val="008D6564"/>
    <w:rsid w:val="00917D0F"/>
    <w:rsid w:val="00927E3A"/>
    <w:rsid w:val="0093367D"/>
    <w:rsid w:val="00935626"/>
    <w:rsid w:val="00991C44"/>
    <w:rsid w:val="009942C4"/>
    <w:rsid w:val="009C2522"/>
    <w:rsid w:val="009E50B4"/>
    <w:rsid w:val="009F2A30"/>
    <w:rsid w:val="00A2274E"/>
    <w:rsid w:val="00A30ABF"/>
    <w:rsid w:val="00A33012"/>
    <w:rsid w:val="00A4046E"/>
    <w:rsid w:val="00A46212"/>
    <w:rsid w:val="00A5347D"/>
    <w:rsid w:val="00A546F5"/>
    <w:rsid w:val="00A5592E"/>
    <w:rsid w:val="00A65D98"/>
    <w:rsid w:val="00A67C18"/>
    <w:rsid w:val="00A82356"/>
    <w:rsid w:val="00A838AC"/>
    <w:rsid w:val="00A858C0"/>
    <w:rsid w:val="00AB4122"/>
    <w:rsid w:val="00B05D88"/>
    <w:rsid w:val="00B14EAC"/>
    <w:rsid w:val="00B15254"/>
    <w:rsid w:val="00B23B96"/>
    <w:rsid w:val="00B321FD"/>
    <w:rsid w:val="00B35F9D"/>
    <w:rsid w:val="00B441D9"/>
    <w:rsid w:val="00B6438B"/>
    <w:rsid w:val="00B66159"/>
    <w:rsid w:val="00B80452"/>
    <w:rsid w:val="00B876F0"/>
    <w:rsid w:val="00BA2E31"/>
    <w:rsid w:val="00BA560B"/>
    <w:rsid w:val="00BC09D8"/>
    <w:rsid w:val="00BC266F"/>
    <w:rsid w:val="00BE7D9A"/>
    <w:rsid w:val="00BF3286"/>
    <w:rsid w:val="00BF5846"/>
    <w:rsid w:val="00BF6819"/>
    <w:rsid w:val="00C354F9"/>
    <w:rsid w:val="00C444F9"/>
    <w:rsid w:val="00C83239"/>
    <w:rsid w:val="00C841F0"/>
    <w:rsid w:val="00CA60E4"/>
    <w:rsid w:val="00CD68DB"/>
    <w:rsid w:val="00CD7E42"/>
    <w:rsid w:val="00CE4400"/>
    <w:rsid w:val="00CE66BE"/>
    <w:rsid w:val="00CE6FC0"/>
    <w:rsid w:val="00CE7BC4"/>
    <w:rsid w:val="00D116D7"/>
    <w:rsid w:val="00D41B00"/>
    <w:rsid w:val="00D608D1"/>
    <w:rsid w:val="00D63301"/>
    <w:rsid w:val="00D673BD"/>
    <w:rsid w:val="00D75F24"/>
    <w:rsid w:val="00D83EC7"/>
    <w:rsid w:val="00D92908"/>
    <w:rsid w:val="00DB332B"/>
    <w:rsid w:val="00DD4B11"/>
    <w:rsid w:val="00DD4DC4"/>
    <w:rsid w:val="00DE094A"/>
    <w:rsid w:val="00E11010"/>
    <w:rsid w:val="00E2374C"/>
    <w:rsid w:val="00E248C3"/>
    <w:rsid w:val="00E34031"/>
    <w:rsid w:val="00EA0A8F"/>
    <w:rsid w:val="00EC65AF"/>
    <w:rsid w:val="00EC6784"/>
    <w:rsid w:val="00F01598"/>
    <w:rsid w:val="00F11F39"/>
    <w:rsid w:val="00F453B8"/>
    <w:rsid w:val="00F521CD"/>
    <w:rsid w:val="00F82028"/>
    <w:rsid w:val="00F848C1"/>
    <w:rsid w:val="00FB26B4"/>
    <w:rsid w:val="00FB5A4F"/>
    <w:rsid w:val="00FE0CAC"/>
    <w:rsid w:val="00FE39E4"/>
    <w:rsid w:val="00FE71D3"/>
    <w:rsid w:val="00FF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049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C33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43CD0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23140-88FD-498D-B403-D80BE8AD7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Сергей</dc:creator>
  <cp:lastModifiedBy>Лилия Красавина</cp:lastModifiedBy>
  <cp:revision>2</cp:revision>
  <cp:lastPrinted>2020-08-31T13:52:00Z</cp:lastPrinted>
  <dcterms:created xsi:type="dcterms:W3CDTF">2020-09-17T12:38:00Z</dcterms:created>
  <dcterms:modified xsi:type="dcterms:W3CDTF">2020-09-17T12:38:00Z</dcterms:modified>
</cp:coreProperties>
</file>